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513" w:line="240" w:lineRule="auto"/>
        <w:ind w:left="2266"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MUNICÍPIO DO CARPINA - PODER EXECUTIVO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-51434</wp:posOffset>
            </wp:positionH>
            <wp:positionV relativeFrom="paragraph">
              <wp:posOffset>5080</wp:posOffset>
            </wp:positionV>
            <wp:extent cx="1704975" cy="4095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69" w:line="240" w:lineRule="auto"/>
        <w:ind w:left="850" w:right="1385" w:firstLine="566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NOTA DE SOLICITAÇÃO DE EMPENHO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66" w:line="240" w:lineRule="auto"/>
        <w:ind w:right="16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Ordenador de Despesa no uso de suas atribuições e em cumprimento à execução orçamentária, autorizo a emissão desta Solicitação de Empenho da despesa conforme descrição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73" w:line="240" w:lineRule="auto"/>
        <w:ind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SECRETARIA [NOME DA SECRETARIA]</w:t>
      </w:r>
      <w:r w:rsidDel="00000000" w:rsidR="00000000" w:rsidRPr="00000000">
        <w:rPr>
          <w:rtl w:val="0"/>
        </w:rPr>
      </w:r>
    </w:p>
    <w:tbl>
      <w:tblPr>
        <w:tblStyle w:val="Table1"/>
        <w:tblW w:w="2231.0" w:type="dxa"/>
        <w:jc w:val="left"/>
        <w:tblLayout w:type="fixed"/>
        <w:tblLook w:val="0400"/>
      </w:tblPr>
      <w:tblGrid>
        <w:gridCol w:w="2231"/>
        <w:tblGridChange w:id="0">
          <w:tblGrid>
            <w:gridCol w:w="2231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9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da Solicitação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ind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CREDOR</w:t>
      </w:r>
      <w:r w:rsidDel="00000000" w:rsidR="00000000" w:rsidRPr="00000000">
        <w:rPr>
          <w:rtl w:val="0"/>
        </w:rPr>
      </w:r>
    </w:p>
    <w:tbl>
      <w:tblPr>
        <w:tblStyle w:val="Table2"/>
        <w:tblW w:w="10338.000000000002" w:type="dxa"/>
        <w:jc w:val="left"/>
        <w:tblLayout w:type="fixed"/>
        <w:tblLook w:val="0400"/>
      </w:tblPr>
      <w:tblGrid>
        <w:gridCol w:w="5617"/>
        <w:gridCol w:w="4721"/>
        <w:tblGridChange w:id="0">
          <w:tblGrid>
            <w:gridCol w:w="5617"/>
            <w:gridCol w:w="472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132" w:right="1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8"/>
                <w:szCs w:val="18"/>
                <w:rtl w:val="0"/>
              </w:rPr>
              <w:t xml:space="preserve">Razão Social / Fornecedor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8"/>
                <w:szCs w:val="18"/>
                <w:rtl w:val="0"/>
              </w:rPr>
              <w:t xml:space="preserve">CNPJ / CPF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137" w:right="1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8"/>
                <w:szCs w:val="18"/>
                <w:rtl w:val="0"/>
              </w:rPr>
              <w:t xml:space="preserve">Telefone: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54" w:line="240" w:lineRule="auto"/>
              <w:ind w:left="129" w:right="1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960" w:lineRule="auto"/>
              <w:ind w:left="132" w:right="118" w:hanging="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8"/>
                <w:szCs w:val="18"/>
                <w:rtl w:val="0"/>
              </w:rPr>
              <w:t xml:space="preserve">Endereço: Cidade: Estado: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18"/>
                <w:szCs w:val="18"/>
                <w:rtl w:val="0"/>
              </w:rPr>
              <w:t xml:space="preserve">PIS/ PASEP/ NIT (Pessoa Física):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8"/>
                <w:szCs w:val="18"/>
                <w:rtl w:val="0"/>
              </w:rPr>
              <w:t xml:space="preserve">Banco: Agência: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128" w:right="1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8"/>
                <w:szCs w:val="18"/>
                <w:rtl w:val="0"/>
              </w:rPr>
              <w:t xml:space="preserve">CEP: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570" w:line="240" w:lineRule="auto"/>
              <w:ind w:left="133" w:right="1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8"/>
                <w:szCs w:val="18"/>
                <w:rtl w:val="0"/>
              </w:rPr>
              <w:t xml:space="preserve">Conta Bancária: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ind w:right="1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11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BASE LEGAL</w:t>
      </w:r>
      <w:r w:rsidDel="00000000" w:rsidR="00000000" w:rsidRPr="00000000">
        <w:rPr>
          <w:rtl w:val="0"/>
        </w:rPr>
      </w:r>
    </w:p>
    <w:tbl>
      <w:tblPr>
        <w:tblStyle w:val="Table3"/>
        <w:tblW w:w="10338.0" w:type="dxa"/>
        <w:jc w:val="left"/>
        <w:tblLayout w:type="fixed"/>
        <w:tblLook w:val="0400"/>
      </w:tblPr>
      <w:tblGrid>
        <w:gridCol w:w="1432"/>
        <w:gridCol w:w="1615"/>
        <w:gridCol w:w="1349"/>
        <w:gridCol w:w="1210"/>
        <w:gridCol w:w="1452"/>
        <w:gridCol w:w="3280"/>
        <w:tblGridChange w:id="0">
          <w:tblGrid>
            <w:gridCol w:w="1432"/>
            <w:gridCol w:w="1615"/>
            <w:gridCol w:w="1349"/>
            <w:gridCol w:w="1210"/>
            <w:gridCol w:w="1452"/>
            <w:gridCol w:w="3280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Tipo de Empenho: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Processo Licitatório/ Ano: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Modalidade: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118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Número/ Ano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102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Licitação: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Reserva de Dotação: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Data da Solicitação: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136" w:right="1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Documento/ Contrato - Ano: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130" w:right="1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Vigência do Contrato Atual: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ind w:right="1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11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DOTAÇÃO ORÇAMENTÁRIA</w:t>
      </w:r>
      <w:r w:rsidDel="00000000" w:rsidR="00000000" w:rsidRPr="00000000">
        <w:rPr>
          <w:rtl w:val="0"/>
        </w:rPr>
      </w:r>
    </w:p>
    <w:tbl>
      <w:tblPr>
        <w:tblStyle w:val="Table4"/>
        <w:tblW w:w="10338.0" w:type="dxa"/>
        <w:jc w:val="left"/>
        <w:tblLayout w:type="fixed"/>
        <w:tblLook w:val="0400"/>
      </w:tblPr>
      <w:tblGrid>
        <w:gridCol w:w="829"/>
        <w:gridCol w:w="859"/>
        <w:gridCol w:w="1322"/>
        <w:gridCol w:w="880"/>
        <w:gridCol w:w="6448"/>
        <w:tblGridChange w:id="0">
          <w:tblGrid>
            <w:gridCol w:w="829"/>
            <w:gridCol w:w="859"/>
            <w:gridCol w:w="1322"/>
            <w:gridCol w:w="880"/>
            <w:gridCol w:w="6448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Ação: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Ficha: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Natureza da Despesa: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Sub-ação: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Fonte de Recurso: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ind w:right="1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38.0" w:type="dxa"/>
        <w:jc w:val="left"/>
        <w:tblLayout w:type="fixed"/>
        <w:tblLook w:val="0400"/>
      </w:tblPr>
      <w:tblGrid>
        <w:gridCol w:w="1729"/>
        <w:gridCol w:w="1724"/>
        <w:gridCol w:w="1266"/>
        <w:gridCol w:w="5619"/>
        <w:tblGridChange w:id="0">
          <w:tblGrid>
            <w:gridCol w:w="1729"/>
            <w:gridCol w:w="1724"/>
            <w:gridCol w:w="1266"/>
            <w:gridCol w:w="5619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Histórico do Empenho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118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Unidade Quantidade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Valor Unitário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right="46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Valor do Empenho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101" w:line="240" w:lineRule="auto"/>
              <w:ind w:right="11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ind w:right="1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266" w:line="240" w:lineRule="auto"/>
        <w:ind w:left="425" w:right="118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Autorização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66" w:line="240" w:lineRule="auto"/>
        <w:ind w:left="425" w:right="11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</w:t>
      </w:r>
    </w:p>
    <w:p w:rsidR="00000000" w:rsidDel="00000000" w:rsidP="00000000" w:rsidRDefault="00000000" w:rsidRPr="00000000" w14:paraId="0000002E">
      <w:pPr>
        <w:spacing w:after="0" w:line="240" w:lineRule="auto"/>
        <w:ind w:right="118" w:firstLine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Ordenador</w:t>
        <w:tab/>
        <w:tab/>
        <w:tab/>
        <w:tab/>
        <w:tab/>
        <w:tab/>
        <w:tab/>
        <w:t xml:space="preserve">   Data de recebimentos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right="1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right="1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6"/>
        <w:tblW w:w="10338.0" w:type="dxa"/>
        <w:jc w:val="left"/>
        <w:tblLayout w:type="fixed"/>
        <w:tblLook w:val="0400"/>
      </w:tblPr>
      <w:tblGrid>
        <w:gridCol w:w="2967"/>
        <w:gridCol w:w="7371"/>
        <w:tblGridChange w:id="0">
          <w:tblGrid>
            <w:gridCol w:w="2967"/>
            <w:gridCol w:w="7371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right="11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11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Diretoria de Contabilidade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right="1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/>
      <w:pict>
        <v:shape id="PowerPlusWaterMarkObject1" style="position:absolute;width:584.8497931579042pt;height:155.1736438583669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MODELO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Wu2NBGwi7hN+9oyJzEJZhoWhQ==">CgMxLjA4AHIhMVcxeDNaRGp3MTJwWVJrQkE1eGhiMVdKOEFvdjlEcU8y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2025-02-12T15:18:00Z</dcterms:created>
  <dc:creator>ana paula goes guimarães - RGB</dc:creator>
</cp:coreProperties>
</file>